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337BE" w:rsidRPr="00F337B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EC0D33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C0D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patikedir</w:t>
      </w:r>
      <w:proofErr w:type="spellEnd"/>
      <w:r w:rsidRPr="00EC0D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da </w:t>
      </w:r>
      <w:proofErr w:type="spellStart"/>
      <w:r w:rsidRPr="00EC0D3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talingilr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C0D33" w:rsidRPr="00EC0D33" w:rsidRDefault="00EC0D33" w:rsidP="00EC0D33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talingilr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kapauwayan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kanantu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dadawayan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kapalisiyan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dekalr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ta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kinaka’idang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kiyakarunan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nu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patikedir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da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talingilr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pinipauwayan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inta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bookmarkStart w:id="0" w:name="_Hlk196411554"/>
      <w:bookmarkEnd w:id="0"/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Katratripulr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mikakuwayanan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patikedir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kanini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talingilr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C0D33" w:rsidRPr="00EC0D33" w:rsidRDefault="00EC0D33" w:rsidP="00EC0D33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marengay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ma’idangan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alra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adiyu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maruwadi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temuwamuwan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 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Katratripulr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inta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 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marema’idang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vavayan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Tuku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ngadan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Katratripulr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mu,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ma’inay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Sihasihaw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ngadan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C0D33" w:rsidRPr="00EC0D33" w:rsidRDefault="00EC0D33" w:rsidP="00EC0D33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kana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maruwaday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kinekaduwan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nadu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maruwadi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karemidekalr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mumalr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tumuwamuwan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patikedir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rukup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kana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acas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talingilr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maruwaya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pakadalram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pecis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kapalisiyan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di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semasahar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kinuwa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pakadalram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pauwayan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dawdawan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C0D33" w:rsidRPr="00EC0D33" w:rsidRDefault="00EC0D33" w:rsidP="00EC0D33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Kasavakan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kemaderunan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patikedir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kana 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tinuma’inay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talingilr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nu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pulaludus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vuceriyan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patikedir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kana 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tinuvavayan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talingilr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C0D33" w:rsidRPr="00EC0D33" w:rsidRDefault="00EC0D33" w:rsidP="00EC0D33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pinatikedir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talingilr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vasikaw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telratelraw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kawayan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icaicas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ludus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cinaucau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dinaway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lavun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marangeran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pakadalram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tinuvavayan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dinawayan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nadu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demadaway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ma’inayan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malayas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demaway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 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pakavulay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piniemanan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kanidu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talingilr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mena’u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dawilr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kemawanan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tatena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 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C0D33" w:rsidRPr="00EC0D33" w:rsidRDefault="00EC0D33" w:rsidP="00EC0D33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demaway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dadare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kanidu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cinaucau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talingilr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piya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marepulralrang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mapiya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ma’inayan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semasukun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kemakedeng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patikedira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kanidu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talingilr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aciyu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rukurukup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 nu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mena’u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kana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pinatikedir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icas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talingilr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adi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karuwa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mudalrep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vavayan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pakadalram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marapadangal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patikediran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tikelruwan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pauwayan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C0D33" w:rsidRPr="00EC0D33" w:rsidRDefault="00EC0D33" w:rsidP="00EC0D33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semalra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mangara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diya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piya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patikedir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tikelruwan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kawayan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di 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piya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pacungulr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ca’apan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tatena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puludus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kikarun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ma’inayan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di 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karuwa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musavak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vavayan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kakuwayanan</w:t>
      </w:r>
      <w:proofErr w:type="spellEnd"/>
      <w:r w:rsidRPr="00EC0D33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910340" w:rsidRDefault="00910340" w:rsidP="00EC0D33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EC0D33" w:rsidRDefault="00EC0D33">
      <w:pPr>
        <w:rPr>
          <w:rFonts w:ascii="Times New Roman" w:eastAsia="標楷體" w:hAnsi="Times New Roman" w:cs="Times New Roman"/>
        </w:rPr>
      </w:pPr>
    </w:p>
    <w:p w:rsidR="00EC0D33" w:rsidRDefault="00EC0D33">
      <w:pPr>
        <w:rPr>
          <w:rFonts w:ascii="Times New Roman" w:eastAsia="標楷體" w:hAnsi="Times New Roman" w:cs="Times New Roman"/>
        </w:rPr>
      </w:pPr>
    </w:p>
    <w:p w:rsidR="00EC0D33" w:rsidRDefault="00EC0D33">
      <w:pPr>
        <w:rPr>
          <w:rFonts w:ascii="Times New Roman" w:eastAsia="標楷體" w:hAnsi="Times New Roman" w:cs="Times New Roman"/>
        </w:rPr>
      </w:pPr>
    </w:p>
    <w:p w:rsidR="00EC0D33" w:rsidRPr="00EC0D33" w:rsidRDefault="00EC0D33">
      <w:pPr>
        <w:rPr>
          <w:rFonts w:ascii="Times New Roman" w:eastAsia="標楷體" w:hAnsi="Times New Roman" w:cs="Times New Roman" w:hint="eastAsia"/>
        </w:rPr>
        <w:sectPr w:rsidR="00EC0D33" w:rsidRPr="00EC0D33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F337BE" w:rsidRPr="00F337B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建和卑南語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EC0D33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EC0D33">
        <w:rPr>
          <w:rFonts w:ascii="Times New Roman" w:eastAsia="標楷體" w:hAnsi="Times New Roman"/>
          <w:color w:val="212529"/>
          <w:kern w:val="0"/>
          <w:sz w:val="40"/>
          <w:szCs w:val="32"/>
        </w:rPr>
        <w:t>立部落精神標誌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0038D" w:rsidRPr="00C23DEE" w:rsidRDefault="00EC0D33" w:rsidP="0020038D">
      <w:pPr>
        <w:spacing w:line="720" w:lineRule="exact"/>
        <w:ind w:firstLineChars="200" w:firstLine="640"/>
        <w:rPr>
          <w:rFonts w:ascii="標楷體" w:eastAsia="標楷體" w:hAnsi="標楷體" w:cs="Times New Roman"/>
        </w:rPr>
      </w:pPr>
      <w:r w:rsidRPr="00EC0D33">
        <w:rPr>
          <w:rFonts w:ascii="Times New Roman" w:eastAsia="標楷體" w:hAnsi="Times New Roman"/>
          <w:color w:val="212529"/>
          <w:kern w:val="0"/>
          <w:sz w:val="32"/>
          <w:szCs w:val="32"/>
        </w:rPr>
        <w:t>立精神標誌的意義與製作是每年部落祭典的大事，也有它特別的意義，因知本部落與建和部落為</w:t>
      </w:r>
      <w:proofErr w:type="gramStart"/>
      <w:r w:rsidRPr="00EC0D33">
        <w:rPr>
          <w:rFonts w:ascii="Times New Roman" w:eastAsia="標楷體" w:hAnsi="Times New Roman"/>
          <w:color w:val="212529"/>
          <w:kern w:val="0"/>
          <w:sz w:val="32"/>
          <w:szCs w:val="32"/>
        </w:rPr>
        <w:t>姊</w:t>
      </w:r>
      <w:proofErr w:type="gramEnd"/>
      <w:r w:rsidRPr="00EC0D33">
        <w:rPr>
          <w:rFonts w:ascii="Times New Roman" w:eastAsia="標楷體" w:hAnsi="Times New Roman"/>
          <w:color w:val="212529"/>
          <w:kern w:val="0"/>
          <w:sz w:val="32"/>
          <w:szCs w:val="32"/>
        </w:rPr>
        <w:t>弟關係，每逢祭典都會各自立起此部落精神標誌，為告知</w:t>
      </w:r>
      <w:proofErr w:type="gramStart"/>
      <w:r w:rsidRPr="00EC0D33">
        <w:rPr>
          <w:rFonts w:ascii="Times New Roman" w:eastAsia="標楷體" w:hAnsi="Times New Roman"/>
          <w:color w:val="212529"/>
          <w:kern w:val="0"/>
          <w:sz w:val="32"/>
          <w:szCs w:val="32"/>
        </w:rPr>
        <w:t>姊</w:t>
      </w:r>
      <w:proofErr w:type="gramEnd"/>
      <w:r w:rsidRPr="00EC0D33">
        <w:rPr>
          <w:rFonts w:ascii="Times New Roman" w:eastAsia="標楷體" w:hAnsi="Times New Roman"/>
          <w:color w:val="212529"/>
          <w:kern w:val="0"/>
          <w:sz w:val="32"/>
          <w:szCs w:val="32"/>
        </w:rPr>
        <w:t>弟活動開始之意。在我們建和部落到了仲夏的祭儀，</w:t>
      </w:r>
      <w:proofErr w:type="gramStart"/>
      <w:r w:rsidRPr="00EC0D33">
        <w:rPr>
          <w:rFonts w:ascii="Times New Roman" w:eastAsia="標楷體" w:hAnsi="Times New Roman"/>
          <w:color w:val="212529"/>
          <w:kern w:val="0"/>
          <w:sz w:val="32"/>
          <w:szCs w:val="32"/>
        </w:rPr>
        <w:t>就會立起</w:t>
      </w:r>
      <w:proofErr w:type="gramEnd"/>
      <w:r w:rsidRPr="00EC0D33">
        <w:rPr>
          <w:rFonts w:ascii="Times New Roman" w:eastAsia="標楷體" w:hAnsi="Times New Roman"/>
          <w:color w:val="212529"/>
          <w:kern w:val="0"/>
          <w:sz w:val="32"/>
          <w:szCs w:val="32"/>
        </w:rPr>
        <w:t>男士精神標誌，到了冬</w:t>
      </w:r>
      <w:proofErr w:type="gramStart"/>
      <w:r w:rsidRPr="00EC0D33">
        <w:rPr>
          <w:rFonts w:ascii="Times New Roman" w:eastAsia="標楷體" w:hAnsi="Times New Roman"/>
          <w:color w:val="212529"/>
          <w:kern w:val="0"/>
          <w:sz w:val="32"/>
          <w:szCs w:val="32"/>
        </w:rPr>
        <w:t>末年祭</w:t>
      </w:r>
      <w:proofErr w:type="gramEnd"/>
      <w:r w:rsidRPr="00EC0D33">
        <w:rPr>
          <w:rFonts w:ascii="Times New Roman" w:eastAsia="標楷體" w:hAnsi="Times New Roman"/>
          <w:color w:val="212529"/>
          <w:kern w:val="0"/>
          <w:sz w:val="32"/>
          <w:szCs w:val="32"/>
        </w:rPr>
        <w:t>，</w:t>
      </w:r>
      <w:proofErr w:type="gramStart"/>
      <w:r w:rsidRPr="00EC0D33">
        <w:rPr>
          <w:rFonts w:ascii="Times New Roman" w:eastAsia="標楷體" w:hAnsi="Times New Roman"/>
          <w:color w:val="212529"/>
          <w:kern w:val="0"/>
          <w:sz w:val="32"/>
          <w:szCs w:val="32"/>
        </w:rPr>
        <w:t>便會立起</w:t>
      </w:r>
      <w:proofErr w:type="gramEnd"/>
      <w:r w:rsidRPr="00EC0D33">
        <w:rPr>
          <w:rFonts w:ascii="Times New Roman" w:eastAsia="標楷體" w:hAnsi="Times New Roman"/>
          <w:color w:val="212529"/>
          <w:kern w:val="0"/>
          <w:sz w:val="32"/>
          <w:szCs w:val="32"/>
        </w:rPr>
        <w:t>女士的精神標誌。他們會先在地面上將人形製作完成後，再同心協力將它立起，當部落精神標誌高高聳立時，會將精神標誌面向弟弟部落，也是告知族人我們將進入第二階段開始「立鞦韆」之義。</w:t>
      </w:r>
      <w:bookmarkStart w:id="1" w:name="_GoBack"/>
      <w:bookmarkEnd w:id="1"/>
    </w:p>
    <w:p w:rsidR="0020038D" w:rsidRDefault="0020038D" w:rsidP="0020038D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20038D" w:rsidRPr="0020038D" w:rsidRDefault="0020038D" w:rsidP="0020038D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20038D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C5B1E"/>
    <w:rsid w:val="000E2DC5"/>
    <w:rsid w:val="000F090B"/>
    <w:rsid w:val="00101F62"/>
    <w:rsid w:val="001B58E8"/>
    <w:rsid w:val="001F2668"/>
    <w:rsid w:val="0020038D"/>
    <w:rsid w:val="00220156"/>
    <w:rsid w:val="00233791"/>
    <w:rsid w:val="00290B49"/>
    <w:rsid w:val="0039287C"/>
    <w:rsid w:val="003E527C"/>
    <w:rsid w:val="00424526"/>
    <w:rsid w:val="00487E22"/>
    <w:rsid w:val="004C5ECF"/>
    <w:rsid w:val="006218D0"/>
    <w:rsid w:val="00684ADD"/>
    <w:rsid w:val="007B53C5"/>
    <w:rsid w:val="007B5F7C"/>
    <w:rsid w:val="00804A0C"/>
    <w:rsid w:val="008065DD"/>
    <w:rsid w:val="008A36DE"/>
    <w:rsid w:val="00910340"/>
    <w:rsid w:val="009163DE"/>
    <w:rsid w:val="00983F62"/>
    <w:rsid w:val="009862F7"/>
    <w:rsid w:val="009C376D"/>
    <w:rsid w:val="00AA065F"/>
    <w:rsid w:val="00AD01D7"/>
    <w:rsid w:val="00BA0EE6"/>
    <w:rsid w:val="00BB09E7"/>
    <w:rsid w:val="00BB119C"/>
    <w:rsid w:val="00BC161F"/>
    <w:rsid w:val="00C12077"/>
    <w:rsid w:val="00C23DEE"/>
    <w:rsid w:val="00C27574"/>
    <w:rsid w:val="00DD1EC0"/>
    <w:rsid w:val="00DD262E"/>
    <w:rsid w:val="00E26CA1"/>
    <w:rsid w:val="00EC0D3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4A2BF0DC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0A9C9-B05D-42B8-A3C1-448E048DE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332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2024-03-11T05:58:00Z</dcterms:created>
  <dcterms:modified xsi:type="dcterms:W3CDTF">2025-05-14T06:54:00Z</dcterms:modified>
</cp:coreProperties>
</file>